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A2F27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A2FE201" w14:textId="783D4A81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29FE1D5A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B8C922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008E31D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FFD8722" w14:textId="77777777" w:rsidR="00EE567F" w:rsidRDefault="00EE567F" w:rsidP="00EE567F">
      <w:pPr>
        <w:spacing w:after="268"/>
        <w:ind w:right="-20"/>
      </w:pPr>
    </w:p>
    <w:p w14:paraId="7C35F4A5" w14:textId="77777777" w:rsidR="00EE567F" w:rsidRDefault="00EE567F" w:rsidP="00EE567F">
      <w:pPr>
        <w:spacing w:after="268"/>
        <w:ind w:right="-20"/>
      </w:pPr>
    </w:p>
    <w:p w14:paraId="3CF76137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9595DCF" w14:textId="3E0D3319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0A18F6">
        <w:rPr>
          <w:rFonts w:ascii="Times New Roman" w:hAnsi="Times New Roman" w:cs="Times New Roman"/>
          <w:b/>
          <w:sz w:val="28"/>
          <w:szCs w:val="28"/>
        </w:rPr>
        <w:t xml:space="preserve">ПРАКТИКЕ </w:t>
      </w:r>
    </w:p>
    <w:p w14:paraId="7470BE70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423E6B" w14:textId="4A35F66A" w:rsidR="00000969" w:rsidRDefault="00000969" w:rsidP="00954872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Производственная практика </w:t>
      </w:r>
      <w:r w:rsidR="00386FAD">
        <w:rPr>
          <w:rFonts w:ascii="Times New Roman" w:hAnsi="Times New Roman" w:cs="Times New Roman"/>
          <w:b/>
          <w:sz w:val="32"/>
          <w:szCs w:val="32"/>
        </w:rPr>
        <w:t>(</w:t>
      </w:r>
      <w:r>
        <w:rPr>
          <w:rFonts w:ascii="Times New Roman" w:hAnsi="Times New Roman" w:cs="Times New Roman"/>
          <w:b/>
          <w:sz w:val="32"/>
          <w:szCs w:val="32"/>
        </w:rPr>
        <w:t>технологическая практика</w:t>
      </w:r>
      <w:r w:rsidR="00386FAD">
        <w:rPr>
          <w:rFonts w:ascii="Times New Roman" w:hAnsi="Times New Roman" w:cs="Times New Roman"/>
          <w:b/>
          <w:sz w:val="32"/>
          <w:szCs w:val="32"/>
        </w:rPr>
        <w:t>)</w:t>
      </w:r>
      <w:r w:rsidRPr="007B5E65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4C114BD9" w14:textId="236170F4" w:rsidR="00CF1A5A" w:rsidRPr="00AA4D86" w:rsidRDefault="00CF1A5A" w:rsidP="00954872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(наименование </w:t>
      </w:r>
      <w:r w:rsidR="000A18F6">
        <w:rPr>
          <w:rFonts w:ascii="Times New Roman" w:hAnsi="Times New Roman" w:cs="Times New Roman"/>
          <w:i/>
          <w:iCs/>
          <w:sz w:val="20"/>
          <w:szCs w:val="20"/>
        </w:rPr>
        <w:t>практики)</w:t>
      </w:r>
    </w:p>
    <w:p w14:paraId="4E97B413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2CE41A7D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5D9023B" w14:textId="17A9A1BF" w:rsidR="00CF1A5A" w:rsidRPr="00F606D3" w:rsidRDefault="009A1708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606D3">
        <w:rPr>
          <w:rFonts w:ascii="Times New Roman" w:hAnsi="Times New Roman" w:cs="Times New Roman"/>
          <w:b/>
          <w:sz w:val="28"/>
          <w:szCs w:val="24"/>
        </w:rPr>
        <w:t xml:space="preserve">23.05.05 </w:t>
      </w:r>
      <w:r w:rsidR="00000969">
        <w:rPr>
          <w:rFonts w:ascii="Times New Roman" w:hAnsi="Times New Roman" w:cs="Times New Roman"/>
          <w:b/>
          <w:sz w:val="28"/>
          <w:szCs w:val="24"/>
        </w:rPr>
        <w:t>Подвижной состав железных дорог</w:t>
      </w:r>
    </w:p>
    <w:p w14:paraId="31375C97" w14:textId="77777777" w:rsidR="00CF1A5A" w:rsidRPr="009A1708" w:rsidRDefault="00CF1A5A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33E7C773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5DDB6243" w14:textId="0EDB6FBF" w:rsidR="009A1708" w:rsidRPr="00F606D3" w:rsidRDefault="00000969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r>
        <w:rPr>
          <w:rFonts w:ascii="Times New Roman" w:hAnsi="Times New Roman" w:cs="Times New Roman"/>
          <w:b/>
          <w:iCs/>
          <w:sz w:val="28"/>
          <w:szCs w:val="24"/>
        </w:rPr>
        <w:t>Локомотивы</w:t>
      </w:r>
    </w:p>
    <w:p w14:paraId="44559C3A" w14:textId="77777777" w:rsidR="00CF1A5A" w:rsidRPr="00A659CC" w:rsidRDefault="00CF1A5A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23572886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1BA732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8E043CF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E962F38" w14:textId="77777777" w:rsidR="00FE2E93" w:rsidRDefault="00135D1D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>
        <w:t>Формы промежуточной аттестации:</w:t>
      </w:r>
    </w:p>
    <w:p w14:paraId="429E5B13" w14:textId="086B3AFC" w:rsidR="00701629" w:rsidRDefault="00701629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>
        <w:t xml:space="preserve">Зачет </w:t>
      </w:r>
      <w:r w:rsidR="00051889">
        <w:t xml:space="preserve">с оценкой </w:t>
      </w:r>
      <w:r w:rsidR="00401BC6">
        <w:t>–</w:t>
      </w:r>
      <w:r>
        <w:t xml:space="preserve"> </w:t>
      </w:r>
      <w:r w:rsidR="00000969">
        <w:t>4</w:t>
      </w:r>
      <w:r w:rsidR="00954872">
        <w:t xml:space="preserve"> </w:t>
      </w:r>
      <w:r>
        <w:t xml:space="preserve">семестр (ОФО), </w:t>
      </w:r>
      <w:r w:rsidR="00000969">
        <w:t>3</w:t>
      </w:r>
      <w:r w:rsidR="00954872">
        <w:t xml:space="preserve"> </w:t>
      </w:r>
      <w:r>
        <w:t>курс (ЗФО)</w:t>
      </w:r>
    </w:p>
    <w:p w14:paraId="5018B8AD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F719758" w14:textId="5311DF59" w:rsidR="00D90422" w:rsidRPr="00586DAE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FF0000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 w:rsidR="00492DD3">
        <w:rPr>
          <w:rFonts w:ascii="Times New Roman" w:hAnsi="Times New Roman" w:cs="Times New Roman"/>
          <w:sz w:val="24"/>
          <w:szCs w:val="24"/>
        </w:rPr>
        <w:t>прохождения</w:t>
      </w:r>
      <w:r w:rsidRPr="009E1016">
        <w:rPr>
          <w:rFonts w:ascii="Times New Roman" w:hAnsi="Times New Roman" w:cs="Times New Roman"/>
          <w:sz w:val="24"/>
          <w:szCs w:val="24"/>
        </w:rPr>
        <w:t xml:space="preserve"> </w:t>
      </w:r>
      <w:r w:rsidR="00000969" w:rsidRPr="00FF0C03">
        <w:rPr>
          <w:rFonts w:ascii="Times New Roman" w:hAnsi="Times New Roman" w:cs="Times New Roman"/>
          <w:bCs/>
          <w:sz w:val="24"/>
          <w:szCs w:val="24"/>
        </w:rPr>
        <w:t>производственной практики, технологической практики</w:t>
      </w:r>
    </w:p>
    <w:p w14:paraId="23C7E449" w14:textId="77777777" w:rsidR="007419C7" w:rsidRPr="00586DAE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5239"/>
      </w:tblGrid>
      <w:tr w:rsidR="00D72CF3" w:rsidRPr="00491C50" w14:paraId="134513B2" w14:textId="77777777" w:rsidTr="00491C50">
        <w:trPr>
          <w:trHeight w:val="20"/>
        </w:trPr>
        <w:tc>
          <w:tcPr>
            <w:tcW w:w="5132" w:type="dxa"/>
          </w:tcPr>
          <w:p w14:paraId="2F14A9C5" w14:textId="77777777" w:rsidR="00D72CF3" w:rsidRPr="00491C50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239" w:type="dxa"/>
          </w:tcPr>
          <w:p w14:paraId="46C1C8E7" w14:textId="77777777" w:rsidR="00D72CF3" w:rsidRPr="00491C50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D72CF3" w:rsidRPr="00491C50" w14:paraId="693DF9BE" w14:textId="77777777" w:rsidTr="00491C50">
        <w:trPr>
          <w:trHeight w:val="20"/>
        </w:trPr>
        <w:tc>
          <w:tcPr>
            <w:tcW w:w="5132" w:type="dxa"/>
          </w:tcPr>
          <w:p w14:paraId="5C115BF8" w14:textId="7690CB74" w:rsidR="00D72CF3" w:rsidRPr="00491C50" w:rsidRDefault="00000969" w:rsidP="00491C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564FFE">
              <w:rPr>
                <w:rFonts w:ascii="Times New Roman" w:hAnsi="Times New Roman" w:cs="Times New Roman"/>
                <w:sz w:val="20"/>
                <w:szCs w:val="20"/>
              </w:rPr>
              <w:t>ОПК-5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5239" w:type="dxa"/>
          </w:tcPr>
          <w:p w14:paraId="21021DCD" w14:textId="6EE2168D" w:rsidR="00D72CF3" w:rsidRPr="00491C50" w:rsidRDefault="0083591F" w:rsidP="00000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8359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ОПК-5.1: 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</w:tc>
      </w:tr>
      <w:tr w:rsidR="00D72CF3" w:rsidRPr="00491C50" w14:paraId="671DE952" w14:textId="77777777" w:rsidTr="00491C50">
        <w:trPr>
          <w:trHeight w:val="20"/>
        </w:trPr>
        <w:tc>
          <w:tcPr>
            <w:tcW w:w="5132" w:type="dxa"/>
          </w:tcPr>
          <w:p w14:paraId="09A2D7AD" w14:textId="6EDDA8E2" w:rsidR="00D72CF3" w:rsidRPr="00491C50" w:rsidRDefault="0083591F" w:rsidP="00000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83591F">
              <w:rPr>
                <w:rFonts w:ascii="Times New Roman" w:hAnsi="Times New Roman" w:cs="Times New Roman"/>
                <w:bCs/>
                <w:sz w:val="20"/>
                <w:szCs w:val="20"/>
              </w:rPr>
              <w:t>ПК-3: Способен осуществлять контроль выполнения работ по техническому обслуживанию и ремонту локомотивов с целью обеспечения надежности их эксплуатации, используя современные средства диагностики</w:t>
            </w:r>
          </w:p>
        </w:tc>
        <w:tc>
          <w:tcPr>
            <w:tcW w:w="5239" w:type="dxa"/>
          </w:tcPr>
          <w:p w14:paraId="4738BFAB" w14:textId="6E47A37F" w:rsidR="00D72CF3" w:rsidRPr="00491C50" w:rsidRDefault="0083591F" w:rsidP="00000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83591F">
              <w:rPr>
                <w:rFonts w:ascii="Times New Roman" w:hAnsi="Times New Roman" w:cs="Times New Roman"/>
                <w:bCs/>
                <w:sz w:val="20"/>
                <w:szCs w:val="20"/>
              </w:rPr>
              <w:t>ПК-3.1: Осуществляет контроль качества работ по техническому обслуживанию и ремонту локомотивов, используя современные измерительные инструменты, диагностические комплексы и технологии неразрушающего контроля</w:t>
            </w:r>
          </w:p>
        </w:tc>
      </w:tr>
      <w:tr w:rsidR="00D72CF3" w:rsidRPr="00491C50" w14:paraId="4D6892C0" w14:textId="77777777" w:rsidTr="00491C50">
        <w:trPr>
          <w:trHeight w:val="20"/>
        </w:trPr>
        <w:tc>
          <w:tcPr>
            <w:tcW w:w="5132" w:type="dxa"/>
          </w:tcPr>
          <w:p w14:paraId="1C67C468" w14:textId="100982BE" w:rsidR="00D72CF3" w:rsidRPr="00491C50" w:rsidRDefault="0083591F" w:rsidP="00491C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591F">
              <w:rPr>
                <w:rFonts w:ascii="Times New Roman" w:hAnsi="Times New Roman" w:cs="Times New Roman"/>
                <w:bCs/>
                <w:sz w:val="20"/>
                <w:szCs w:val="20"/>
              </w:rPr>
              <w:t>ПК-8: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5239" w:type="dxa"/>
          </w:tcPr>
          <w:p w14:paraId="53E68426" w14:textId="3C1EE11E" w:rsidR="00D72CF3" w:rsidRPr="00491C50" w:rsidRDefault="0083591F" w:rsidP="00000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591F">
              <w:rPr>
                <w:rFonts w:ascii="Times New Roman" w:hAnsi="Times New Roman" w:cs="Times New Roman"/>
                <w:bCs/>
                <w:sz w:val="20"/>
                <w:szCs w:val="20"/>
              </w:rPr>
              <w:t>ПК-8.1: Выполняет проектирование конструкций экипажной части локомотивов, основного и вспомогательного оборудования</w:t>
            </w:r>
          </w:p>
        </w:tc>
      </w:tr>
    </w:tbl>
    <w:p w14:paraId="771FBA28" w14:textId="77777777" w:rsidR="00736FEE" w:rsidRDefault="00736FEE"/>
    <w:p w14:paraId="419BE5B7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4C87E37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A9ECA90" w14:textId="2D6F9C32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34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0347"/>
      </w:tblGrid>
      <w:tr w:rsidR="00527A6D" w:rsidRPr="00736FEE" w14:paraId="54CC86AA" w14:textId="77777777" w:rsidTr="004E4943">
        <w:tc>
          <w:tcPr>
            <w:tcW w:w="10347" w:type="dxa"/>
          </w:tcPr>
          <w:p w14:paraId="5AE66C10" w14:textId="77777777" w:rsidR="00527A6D" w:rsidRPr="00736FEE" w:rsidRDefault="00527A6D" w:rsidP="004E49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6FEE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</w:tr>
      <w:tr w:rsidR="00527A6D" w:rsidRPr="00736FEE" w14:paraId="38B3BBEC" w14:textId="77777777" w:rsidTr="004E4943">
        <w:tc>
          <w:tcPr>
            <w:tcW w:w="10347" w:type="dxa"/>
          </w:tcPr>
          <w:p w14:paraId="62E4F2B0" w14:textId="77777777" w:rsidR="00527A6D" w:rsidRPr="00736FEE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736FE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0F56910C" w14:textId="31F3799F" w:rsidR="00527A6D" w:rsidRDefault="000757A8" w:rsidP="0081089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564F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инструкции, технологические карты, техническую документацию в области техники 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64F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технологии работы транспортных систем и сетей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10EBECB5" w14:textId="3D374C73" w:rsidR="000757A8" w:rsidRDefault="000757A8" w:rsidP="008108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000969">
              <w:rPr>
                <w:rFonts w:ascii="Times New Roman" w:hAnsi="Times New Roman" w:cs="Times New Roman"/>
                <w:bCs/>
                <w:sz w:val="20"/>
                <w:szCs w:val="20"/>
              </w:rPr>
              <w:t>инфраструктуру локомотивного хозяйства</w:t>
            </w:r>
            <w:r w:rsidR="00B5674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384BF016" w14:textId="07E4F622" w:rsidR="00B5674D" w:rsidRDefault="00B5674D" w:rsidP="008108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000969"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основные функции предприятий и подразделений локомотивного хозяйства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5659F2D4" w14:textId="1AA676BB" w:rsidR="00B5674D" w:rsidRDefault="00B5674D" w:rsidP="0081089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000969">
              <w:rPr>
                <w:rFonts w:ascii="Times New Roman" w:hAnsi="Times New Roman" w:cs="Times New Roman"/>
                <w:bCs/>
                <w:sz w:val="20"/>
                <w:szCs w:val="20"/>
              </w:rPr>
              <w:t>технологию производственных процессов в структурном подразделении организации железнодорожного транспорта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294A781E" w14:textId="18366627" w:rsidR="000757A8" w:rsidRDefault="000757A8" w:rsidP="0081089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способы организации</w:t>
            </w:r>
            <w:r w:rsidRPr="0000096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работы по эксплуатации, производству и ремонту локомотивов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2C7B7DB1" w14:textId="77777777" w:rsidR="000757A8" w:rsidRPr="000757A8" w:rsidRDefault="000757A8" w:rsidP="000757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57A8">
              <w:rPr>
                <w:rFonts w:ascii="Times New Roman" w:hAnsi="Times New Roman" w:cs="Times New Roman"/>
                <w:sz w:val="20"/>
                <w:szCs w:val="20"/>
              </w:rPr>
              <w:t>- устройство, назначение и взаимодействие основных узлов подвижного состава;</w:t>
            </w:r>
          </w:p>
          <w:p w14:paraId="1891A746" w14:textId="77777777" w:rsidR="000757A8" w:rsidRPr="000757A8" w:rsidRDefault="000757A8" w:rsidP="000757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57A8">
              <w:rPr>
                <w:rFonts w:ascii="Times New Roman" w:hAnsi="Times New Roman" w:cs="Times New Roman"/>
                <w:sz w:val="20"/>
                <w:szCs w:val="20"/>
              </w:rPr>
              <w:t>- нормативно–техническую и нормативно-правовую документацию подразделения;</w:t>
            </w:r>
          </w:p>
          <w:p w14:paraId="26CAF635" w14:textId="77777777" w:rsidR="000757A8" w:rsidRPr="000757A8" w:rsidRDefault="000757A8" w:rsidP="000757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57A8">
              <w:rPr>
                <w:rFonts w:ascii="Times New Roman" w:hAnsi="Times New Roman" w:cs="Times New Roman"/>
                <w:sz w:val="20"/>
                <w:szCs w:val="20"/>
              </w:rPr>
              <w:t>- технические требования, предъявляемые к подвижному составу;</w:t>
            </w:r>
          </w:p>
          <w:p w14:paraId="45571454" w14:textId="5C18ADA7" w:rsidR="000757A8" w:rsidRPr="00736FEE" w:rsidRDefault="000757A8" w:rsidP="000757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57A8">
              <w:rPr>
                <w:rFonts w:ascii="Times New Roman" w:hAnsi="Times New Roman" w:cs="Times New Roman"/>
                <w:sz w:val="20"/>
                <w:szCs w:val="20"/>
              </w:rPr>
              <w:t>- организационную структуру депо, цеха или отделения.</w:t>
            </w:r>
          </w:p>
        </w:tc>
      </w:tr>
      <w:tr w:rsidR="00527A6D" w:rsidRPr="00736FEE" w14:paraId="5FC11E47" w14:textId="77777777" w:rsidTr="004E4943">
        <w:tc>
          <w:tcPr>
            <w:tcW w:w="10347" w:type="dxa"/>
          </w:tcPr>
          <w:p w14:paraId="73049C2F" w14:textId="77777777" w:rsidR="00527A6D" w:rsidRPr="00736FEE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736FE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2FFAE8B5" w14:textId="77777777" w:rsidR="00527A6D" w:rsidRDefault="00B5674D" w:rsidP="0081089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564F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работать с технической документацией ОАО "РЖД"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3F36975B" w14:textId="71AFD690" w:rsidR="00B5674D" w:rsidRDefault="00B5674D" w:rsidP="0081089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координировать</w:t>
            </w:r>
            <w:r w:rsidRPr="0000096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работу персонала при выполнении работ по эксплуатации и ремонту локомотивов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26693E2A" w14:textId="76E42649" w:rsidR="00B5674D" w:rsidRPr="00B5674D" w:rsidRDefault="00B5674D" w:rsidP="00B5674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6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выделить методы организации раб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оты железнодорожного транспорта.</w:t>
            </w:r>
          </w:p>
          <w:p w14:paraId="299DA386" w14:textId="77777777" w:rsidR="00B5674D" w:rsidRDefault="00B5674D" w:rsidP="00B5674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6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выявлять причины отказов и брака, некачественного производства и ремонта подвижного состава.</w:t>
            </w:r>
          </w:p>
          <w:p w14:paraId="623D2BAB" w14:textId="5CC2F629" w:rsidR="00B5674D" w:rsidRPr="00736FEE" w:rsidRDefault="00B5674D" w:rsidP="00B567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 применя</w:t>
            </w:r>
            <w:r w:rsidRPr="00000969"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ь</w:t>
            </w:r>
            <w:r w:rsidRPr="0000096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знание нормативной документации методических материалов по безопасности движения на железнодорожном транспорте при эксплуатации локомотивов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</w:tr>
      <w:tr w:rsidR="00527A6D" w:rsidRPr="00736FEE" w14:paraId="16F02243" w14:textId="77777777" w:rsidTr="004E4943">
        <w:tc>
          <w:tcPr>
            <w:tcW w:w="10347" w:type="dxa"/>
          </w:tcPr>
          <w:p w14:paraId="61699313" w14:textId="77777777" w:rsidR="00527A6D" w:rsidRPr="00736FEE" w:rsidRDefault="00527A6D" w:rsidP="00527A6D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736FE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2E588DAF" w14:textId="77777777" w:rsidR="00527A6D" w:rsidRDefault="00B5674D" w:rsidP="0081089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</w:t>
            </w:r>
            <w:r w:rsidRPr="00564FFE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организации работы подразделений и линейных предприятий железнодорожного транспорта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  <w:p w14:paraId="6596226D" w14:textId="47287BEA" w:rsidR="00B5674D" w:rsidRPr="00B5674D" w:rsidRDefault="00B5674D" w:rsidP="00B5674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5674D">
              <w:rPr>
                <w:rFonts w:ascii="Times New Roman" w:hAnsi="Times New Roman" w:cs="Times New Roman"/>
                <w:iCs/>
                <w:sz w:val="20"/>
                <w:szCs w:val="20"/>
              </w:rPr>
              <w:t>- методами расчета продолжительности производственного цикла, оптимизации структуры управления производством, обеспечения экологичности и безопасн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ости производственных процессов.</w:t>
            </w:r>
          </w:p>
          <w:p w14:paraId="0EB37DDC" w14:textId="4BB3AD54" w:rsidR="00B5674D" w:rsidRPr="00736FEE" w:rsidRDefault="00B5674D" w:rsidP="00B567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674D">
              <w:rPr>
                <w:rFonts w:ascii="Times New Roman" w:hAnsi="Times New Roman" w:cs="Times New Roman"/>
                <w:iCs/>
                <w:sz w:val="20"/>
                <w:szCs w:val="20"/>
              </w:rPr>
              <w:t>- нормативными и техническими документами, инструкциями и формами отчетности.</w:t>
            </w:r>
          </w:p>
        </w:tc>
      </w:tr>
    </w:tbl>
    <w:p w14:paraId="2DC7EC41" w14:textId="5DB14A8B" w:rsidR="008D19B0" w:rsidRDefault="008D19B0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132DBA2" w14:textId="77777777" w:rsidR="003E6CA7" w:rsidRDefault="003E6CA7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20EA4A2" w14:textId="3C607CED" w:rsidR="006261A4" w:rsidRDefault="00401BC6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A7E4E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8D19B0" w:rsidRPr="00CA7E4E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CA7E4E">
        <w:rPr>
          <w:rFonts w:ascii="Times New Roman" w:eastAsia="Times New Roman" w:hAnsi="Times New Roman"/>
          <w:sz w:val="24"/>
          <w:szCs w:val="24"/>
        </w:rPr>
        <w:t xml:space="preserve">) проводится в </w:t>
      </w:r>
      <w:r w:rsidR="006261A4" w:rsidRPr="00CA7E4E">
        <w:rPr>
          <w:rFonts w:ascii="Times New Roman" w:eastAsia="Times New Roman" w:hAnsi="Times New Roman"/>
          <w:sz w:val="24"/>
          <w:szCs w:val="24"/>
        </w:rPr>
        <w:t xml:space="preserve">форме </w:t>
      </w:r>
      <w:r w:rsidRPr="00CA7E4E">
        <w:rPr>
          <w:rFonts w:ascii="Times New Roman" w:eastAsia="Times New Roman" w:hAnsi="Times New Roman"/>
          <w:sz w:val="24"/>
          <w:szCs w:val="24"/>
        </w:rPr>
        <w:t>собеседован</w:t>
      </w:r>
      <w:r w:rsidR="006261A4" w:rsidRPr="00CA7E4E">
        <w:rPr>
          <w:rFonts w:ascii="Times New Roman" w:eastAsia="Times New Roman" w:hAnsi="Times New Roman"/>
          <w:sz w:val="24"/>
          <w:szCs w:val="24"/>
        </w:rPr>
        <w:t>ия по отчёту</w:t>
      </w:r>
      <w:r w:rsidR="00D35EA9" w:rsidRPr="00CA7E4E">
        <w:rPr>
          <w:rFonts w:ascii="Times New Roman" w:eastAsia="Times New Roman" w:hAnsi="Times New Roman"/>
          <w:sz w:val="24"/>
          <w:szCs w:val="24"/>
        </w:rPr>
        <w:t xml:space="preserve"> о </w:t>
      </w:r>
      <w:r w:rsidR="006261A4" w:rsidRPr="00CA7E4E">
        <w:rPr>
          <w:rFonts w:ascii="Times New Roman" w:eastAsia="Times New Roman" w:hAnsi="Times New Roman"/>
          <w:sz w:val="24"/>
          <w:szCs w:val="24"/>
        </w:rPr>
        <w:t>практике.</w:t>
      </w:r>
      <w:r w:rsidR="006261A4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3EB4A9CF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3E3531A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2F7CB50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365960C" w14:textId="77777777" w:rsidR="000828AD" w:rsidRPr="009E1016" w:rsidRDefault="000828AD" w:rsidP="000828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CA7E4E">
        <w:rPr>
          <w:rFonts w:ascii="Times New Roman" w:eastAsia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14:paraId="17C7FA08" w14:textId="327AF19A" w:rsidR="00560597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B70C89" w:rsidRPr="00BE6A8D" w14:paraId="255F38B0" w14:textId="77777777" w:rsidTr="00977F7C">
        <w:tc>
          <w:tcPr>
            <w:tcW w:w="8500" w:type="dxa"/>
            <w:vAlign w:val="center"/>
          </w:tcPr>
          <w:p w14:paraId="01C96075" w14:textId="7D72E39E" w:rsidR="00B70C89" w:rsidRPr="00BE6A8D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Вопросы</w:t>
            </w:r>
          </w:p>
        </w:tc>
        <w:tc>
          <w:tcPr>
            <w:tcW w:w="2263" w:type="dxa"/>
            <w:vAlign w:val="center"/>
          </w:tcPr>
          <w:p w14:paraId="25861EFB" w14:textId="2B7553AD" w:rsidR="00B70C89" w:rsidRPr="00BE6A8D" w:rsidRDefault="00AB3913" w:rsidP="009D335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Код индикатора</w:t>
            </w:r>
          </w:p>
        </w:tc>
      </w:tr>
      <w:tr w:rsidR="00CA7E4E" w:rsidRPr="00BE6A8D" w14:paraId="68E9DC8B" w14:textId="77777777" w:rsidTr="00977F7C">
        <w:tc>
          <w:tcPr>
            <w:tcW w:w="8500" w:type="dxa"/>
          </w:tcPr>
          <w:p w14:paraId="6EC4C0B6" w14:textId="22014977" w:rsidR="00CA7E4E" w:rsidRPr="00BE6A8D" w:rsidRDefault="0083591F" w:rsidP="00CA7E4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Правила технической эксплуатации</w:t>
            </w:r>
          </w:p>
        </w:tc>
        <w:tc>
          <w:tcPr>
            <w:tcW w:w="2263" w:type="dxa"/>
          </w:tcPr>
          <w:p w14:paraId="0D21E8BA" w14:textId="5FBCE98B" w:rsidR="00CA7E4E" w:rsidRPr="00BE6A8D" w:rsidRDefault="00CA7E4E" w:rsidP="00CA7E4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 w:rsidR="0083591F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.1</w:t>
            </w:r>
          </w:p>
        </w:tc>
      </w:tr>
      <w:tr w:rsidR="0083591F" w:rsidRPr="00BE6A8D" w14:paraId="72BA26F6" w14:textId="77777777" w:rsidTr="00977F7C">
        <w:tc>
          <w:tcPr>
            <w:tcW w:w="8500" w:type="dxa"/>
          </w:tcPr>
          <w:p w14:paraId="6EBEAA71" w14:textId="44E7782D" w:rsidR="0083591F" w:rsidRPr="00BE6A8D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Требования ПТЭ к колесным парам тепловоза</w:t>
            </w:r>
          </w:p>
        </w:tc>
        <w:tc>
          <w:tcPr>
            <w:tcW w:w="2263" w:type="dxa"/>
          </w:tcPr>
          <w:p w14:paraId="239DAB1C" w14:textId="70E39784" w:rsidR="0083591F" w:rsidRPr="00BE6A8D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3.1</w:t>
            </w:r>
          </w:p>
        </w:tc>
      </w:tr>
      <w:tr w:rsidR="0083591F" w:rsidRPr="00BE6A8D" w14:paraId="6ACA7FB5" w14:textId="77777777" w:rsidTr="00977F7C">
        <w:tc>
          <w:tcPr>
            <w:tcW w:w="8500" w:type="dxa"/>
          </w:tcPr>
          <w:p w14:paraId="6A75AABE" w14:textId="370FB419" w:rsidR="0083591F" w:rsidRPr="00BE6A8D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Влияние неисправностей узлов тепловоза на безопасность движения</w:t>
            </w:r>
          </w:p>
        </w:tc>
        <w:tc>
          <w:tcPr>
            <w:tcW w:w="2263" w:type="dxa"/>
          </w:tcPr>
          <w:p w14:paraId="3F243322" w14:textId="2206B340" w:rsidR="0083591F" w:rsidRPr="00BE6A8D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3.1</w:t>
            </w:r>
          </w:p>
        </w:tc>
      </w:tr>
      <w:tr w:rsidR="0083591F" w:rsidRPr="00BE6A8D" w14:paraId="69250324" w14:textId="77777777" w:rsidTr="00977F7C">
        <w:tc>
          <w:tcPr>
            <w:tcW w:w="8500" w:type="dxa"/>
          </w:tcPr>
          <w:p w14:paraId="75923338" w14:textId="52795D7C" w:rsidR="0083591F" w:rsidRPr="00BE6A8D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Приемка локомотива после ремонта</w:t>
            </w:r>
          </w:p>
        </w:tc>
        <w:tc>
          <w:tcPr>
            <w:tcW w:w="2263" w:type="dxa"/>
          </w:tcPr>
          <w:p w14:paraId="04C3DDEA" w14:textId="7BA39054" w:rsidR="0083591F" w:rsidRPr="00BE6A8D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3.1</w:t>
            </w:r>
          </w:p>
        </w:tc>
      </w:tr>
      <w:tr w:rsidR="0083591F" w:rsidRPr="00BE6A8D" w14:paraId="7C802309" w14:textId="77777777" w:rsidTr="00977F7C">
        <w:tc>
          <w:tcPr>
            <w:tcW w:w="8500" w:type="dxa"/>
          </w:tcPr>
          <w:p w14:paraId="4BF67191" w14:textId="70C3EC7A" w:rsidR="0083591F" w:rsidRPr="00BE6A8D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Приемка локомотива перед поездкой</w:t>
            </w:r>
          </w:p>
        </w:tc>
        <w:tc>
          <w:tcPr>
            <w:tcW w:w="2263" w:type="dxa"/>
          </w:tcPr>
          <w:p w14:paraId="486F9A52" w14:textId="039F3C2A" w:rsidR="0083591F" w:rsidRPr="00BE6A8D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3.1</w:t>
            </w:r>
          </w:p>
        </w:tc>
      </w:tr>
      <w:tr w:rsidR="0083591F" w:rsidRPr="00BE6A8D" w14:paraId="03A563EA" w14:textId="77777777" w:rsidTr="00977F7C">
        <w:tc>
          <w:tcPr>
            <w:tcW w:w="8500" w:type="dxa"/>
          </w:tcPr>
          <w:p w14:paraId="5ACD1C02" w14:textId="2337B62A" w:rsidR="0083591F" w:rsidRPr="00BE6A8D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62C1B">
              <w:rPr>
                <w:rFonts w:ascii="Times New Roman" w:hAnsi="Times New Roman" w:cs="Times New Roman"/>
                <w:sz w:val="20"/>
                <w:szCs w:val="20"/>
              </w:rPr>
              <w:t>Основная техническая документация эксплуатационного локомотивного депо.</w:t>
            </w:r>
          </w:p>
        </w:tc>
        <w:tc>
          <w:tcPr>
            <w:tcW w:w="2263" w:type="dxa"/>
          </w:tcPr>
          <w:p w14:paraId="09B86FCB" w14:textId="1069B435" w:rsidR="0083591F" w:rsidRPr="00BE6A8D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54F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ОПК-5.1</w:t>
            </w:r>
          </w:p>
        </w:tc>
      </w:tr>
      <w:tr w:rsidR="0083591F" w:rsidRPr="00BE6A8D" w14:paraId="04B02824" w14:textId="77777777" w:rsidTr="00977F7C">
        <w:tc>
          <w:tcPr>
            <w:tcW w:w="8500" w:type="dxa"/>
          </w:tcPr>
          <w:p w14:paraId="7AF6BF14" w14:textId="021AF72B" w:rsidR="0083591F" w:rsidRPr="00BE6A8D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62C1B">
              <w:rPr>
                <w:rFonts w:ascii="Times New Roman" w:hAnsi="Times New Roman" w:cs="Times New Roman"/>
                <w:sz w:val="20"/>
                <w:szCs w:val="20"/>
              </w:rPr>
              <w:t>Основная техническая документация сервисного локомотивного депо.</w:t>
            </w:r>
          </w:p>
        </w:tc>
        <w:tc>
          <w:tcPr>
            <w:tcW w:w="2263" w:type="dxa"/>
          </w:tcPr>
          <w:p w14:paraId="670D4F82" w14:textId="42331DC9" w:rsidR="0083591F" w:rsidRPr="00BE6A8D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54F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ОПК-5.1</w:t>
            </w:r>
          </w:p>
        </w:tc>
      </w:tr>
      <w:tr w:rsidR="0083591F" w:rsidRPr="00BE6A8D" w14:paraId="6983C2CA" w14:textId="77777777" w:rsidTr="00977F7C">
        <w:tc>
          <w:tcPr>
            <w:tcW w:w="8500" w:type="dxa"/>
          </w:tcPr>
          <w:p w14:paraId="75008E7E" w14:textId="4A778A52" w:rsidR="0083591F" w:rsidRPr="00BE6A8D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62C1B">
              <w:rPr>
                <w:rFonts w:ascii="Times New Roman" w:hAnsi="Times New Roman" w:cs="Times New Roman"/>
                <w:sz w:val="20"/>
                <w:szCs w:val="20"/>
              </w:rPr>
              <w:t>Основная техническая документация локомотиворемонтного завода.</w:t>
            </w:r>
          </w:p>
        </w:tc>
        <w:tc>
          <w:tcPr>
            <w:tcW w:w="2263" w:type="dxa"/>
          </w:tcPr>
          <w:p w14:paraId="3167786D" w14:textId="3E0A7B44" w:rsidR="0083591F" w:rsidRPr="00BE6A8D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54F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ОПК-5.1</w:t>
            </w:r>
          </w:p>
        </w:tc>
      </w:tr>
      <w:tr w:rsidR="0083591F" w:rsidRPr="00BE6A8D" w14:paraId="2E64344B" w14:textId="77777777" w:rsidTr="00977F7C">
        <w:tc>
          <w:tcPr>
            <w:tcW w:w="8500" w:type="dxa"/>
          </w:tcPr>
          <w:p w14:paraId="7ED4AD60" w14:textId="2D219161" w:rsidR="0083591F" w:rsidRPr="00BE6A8D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62C1B">
              <w:rPr>
                <w:rFonts w:ascii="Times New Roman" w:hAnsi="Times New Roman" w:cs="Times New Roman"/>
                <w:sz w:val="20"/>
                <w:szCs w:val="20"/>
              </w:rPr>
              <w:t>Основная техническая документация локомотивостроительного завода.</w:t>
            </w:r>
          </w:p>
        </w:tc>
        <w:tc>
          <w:tcPr>
            <w:tcW w:w="2263" w:type="dxa"/>
          </w:tcPr>
          <w:p w14:paraId="400C2E97" w14:textId="3327B1FA" w:rsidR="0083591F" w:rsidRPr="00BE6A8D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54F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ОПК-5.1</w:t>
            </w:r>
          </w:p>
        </w:tc>
      </w:tr>
      <w:tr w:rsidR="0083591F" w:rsidRPr="00BE6A8D" w14:paraId="538A710B" w14:textId="77777777" w:rsidTr="00977F7C">
        <w:tc>
          <w:tcPr>
            <w:tcW w:w="8500" w:type="dxa"/>
          </w:tcPr>
          <w:p w14:paraId="2D200FBB" w14:textId="4724D9D5" w:rsidR="0083591F" w:rsidRPr="00BE6A8D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Конструкция тележек тепловозов</w:t>
            </w:r>
          </w:p>
        </w:tc>
        <w:tc>
          <w:tcPr>
            <w:tcW w:w="2263" w:type="dxa"/>
          </w:tcPr>
          <w:p w14:paraId="42084D4E" w14:textId="48D62DCA" w:rsidR="0083591F" w:rsidRPr="00BE6A8D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8.1</w:t>
            </w:r>
          </w:p>
        </w:tc>
      </w:tr>
      <w:tr w:rsidR="0083591F" w:rsidRPr="00BE6A8D" w14:paraId="4A502269" w14:textId="77777777" w:rsidTr="00977F7C">
        <w:tc>
          <w:tcPr>
            <w:tcW w:w="8500" w:type="dxa"/>
          </w:tcPr>
          <w:p w14:paraId="011F8652" w14:textId="7626334F" w:rsidR="0083591F" w:rsidRPr="00BE6A8D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Конструкция кузова тепловоза</w:t>
            </w:r>
          </w:p>
        </w:tc>
        <w:tc>
          <w:tcPr>
            <w:tcW w:w="2263" w:type="dxa"/>
          </w:tcPr>
          <w:p w14:paraId="3170AAAB" w14:textId="45037A20" w:rsidR="0083591F" w:rsidRPr="00BE6A8D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8.1</w:t>
            </w:r>
          </w:p>
        </w:tc>
      </w:tr>
      <w:tr w:rsidR="0083591F" w:rsidRPr="00BE6A8D" w14:paraId="41C83280" w14:textId="77777777" w:rsidTr="002C7695">
        <w:tc>
          <w:tcPr>
            <w:tcW w:w="8500" w:type="dxa"/>
          </w:tcPr>
          <w:p w14:paraId="1934D484" w14:textId="4FA64386" w:rsidR="0083591F" w:rsidRPr="00BE6A8D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Вспомогательное оборудование и требование к нему</w:t>
            </w:r>
          </w:p>
        </w:tc>
        <w:tc>
          <w:tcPr>
            <w:tcW w:w="2263" w:type="dxa"/>
          </w:tcPr>
          <w:p w14:paraId="1AC990E4" w14:textId="56DDB5E0" w:rsidR="0083591F" w:rsidRPr="00BE6A8D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8.1</w:t>
            </w:r>
          </w:p>
        </w:tc>
      </w:tr>
      <w:tr w:rsidR="0083591F" w:rsidRPr="00BE6A8D" w14:paraId="0E3E9E7B" w14:textId="77777777" w:rsidTr="002C7695">
        <w:tc>
          <w:tcPr>
            <w:tcW w:w="8500" w:type="dxa"/>
          </w:tcPr>
          <w:p w14:paraId="384630C4" w14:textId="0172E44D" w:rsidR="0083591F" w:rsidRPr="00BE6A8D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Методология развески локомотива</w:t>
            </w:r>
          </w:p>
        </w:tc>
        <w:tc>
          <w:tcPr>
            <w:tcW w:w="2263" w:type="dxa"/>
          </w:tcPr>
          <w:p w14:paraId="77C9A7FD" w14:textId="4C852BC8" w:rsidR="0083591F" w:rsidRPr="00BE6A8D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8.1</w:t>
            </w:r>
          </w:p>
        </w:tc>
      </w:tr>
    </w:tbl>
    <w:p w14:paraId="5FD2EEFB" w14:textId="401E4524" w:rsidR="002445FF" w:rsidRDefault="002445FF"/>
    <w:p w14:paraId="474A7F41" w14:textId="77777777" w:rsidR="00BE0027" w:rsidRDefault="00BE0027" w:rsidP="00BE0027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B34CB1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53F4C562" w14:textId="77777777" w:rsidR="00B34CB1" w:rsidRPr="009E1016" w:rsidRDefault="00B34CB1" w:rsidP="00BE0027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B70C89" w:rsidRPr="00977F7C" w14:paraId="038EBE99" w14:textId="77777777" w:rsidTr="00977F7C">
        <w:tc>
          <w:tcPr>
            <w:tcW w:w="8500" w:type="dxa"/>
            <w:vAlign w:val="center"/>
          </w:tcPr>
          <w:p w14:paraId="1FDCC2DC" w14:textId="5F32D36B" w:rsidR="00B70C89" w:rsidRPr="00977F7C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77F7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Задания</w:t>
            </w:r>
          </w:p>
        </w:tc>
        <w:tc>
          <w:tcPr>
            <w:tcW w:w="2263" w:type="dxa"/>
            <w:vAlign w:val="center"/>
          </w:tcPr>
          <w:p w14:paraId="732C3F8B" w14:textId="72B7765D" w:rsidR="00B70C89" w:rsidRPr="00977F7C" w:rsidRDefault="00AB3913" w:rsidP="003E43C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77F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Код </w:t>
            </w:r>
            <w:r w:rsidR="003E43C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индикатора</w:t>
            </w:r>
            <w:r w:rsidRPr="00977F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трудовой функции</w:t>
            </w:r>
          </w:p>
        </w:tc>
      </w:tr>
      <w:tr w:rsidR="00B34CB1" w:rsidRPr="00977F7C" w14:paraId="51B6E6A4" w14:textId="77777777" w:rsidTr="00977F7C">
        <w:tc>
          <w:tcPr>
            <w:tcW w:w="8500" w:type="dxa"/>
          </w:tcPr>
          <w:p w14:paraId="163293E1" w14:textId="16179CE4" w:rsidR="00B34CB1" w:rsidRPr="00977F7C" w:rsidRDefault="0083591F" w:rsidP="00B34CB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Продемонстрируйте процесс приемки магистрального тепловоза 2ТЭ10М</w:t>
            </w:r>
          </w:p>
        </w:tc>
        <w:tc>
          <w:tcPr>
            <w:tcW w:w="2263" w:type="dxa"/>
          </w:tcPr>
          <w:p w14:paraId="2D5FDD3B" w14:textId="1D7A9AD7" w:rsidR="00B34CB1" w:rsidRPr="00977F7C" w:rsidRDefault="00B34CB1" w:rsidP="00B34CB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 w:rsidR="0083591F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.1</w:t>
            </w:r>
          </w:p>
        </w:tc>
      </w:tr>
      <w:tr w:rsidR="0083591F" w:rsidRPr="00977F7C" w14:paraId="11DEB9EC" w14:textId="77777777" w:rsidTr="00977F7C">
        <w:tc>
          <w:tcPr>
            <w:tcW w:w="8500" w:type="dxa"/>
          </w:tcPr>
          <w:p w14:paraId="70BB02FB" w14:textId="34AE4D0C" w:rsidR="0083591F" w:rsidRPr="00977F7C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Продемонстрируйте процесс приемки маневрового тепловоза ТЭМ2</w:t>
            </w:r>
          </w:p>
        </w:tc>
        <w:tc>
          <w:tcPr>
            <w:tcW w:w="2263" w:type="dxa"/>
          </w:tcPr>
          <w:p w14:paraId="516E5C7B" w14:textId="37CDB663" w:rsidR="0083591F" w:rsidRPr="00977F7C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3.1</w:t>
            </w:r>
          </w:p>
        </w:tc>
      </w:tr>
      <w:tr w:rsidR="0083591F" w:rsidRPr="00977F7C" w14:paraId="2C7800D1" w14:textId="77777777" w:rsidTr="00977F7C">
        <w:tc>
          <w:tcPr>
            <w:tcW w:w="8500" w:type="dxa"/>
          </w:tcPr>
          <w:p w14:paraId="288F410B" w14:textId="77DD3B67" w:rsidR="0083591F" w:rsidRPr="00977F7C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Продемонстрируйте процесс приемки маневрового тепловоза ЧМЭ3</w:t>
            </w:r>
          </w:p>
        </w:tc>
        <w:tc>
          <w:tcPr>
            <w:tcW w:w="2263" w:type="dxa"/>
          </w:tcPr>
          <w:p w14:paraId="1ABF0037" w14:textId="099EDED7" w:rsidR="0083591F" w:rsidRPr="00977F7C" w:rsidRDefault="0083591F" w:rsidP="008359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3.1</w:t>
            </w:r>
          </w:p>
        </w:tc>
      </w:tr>
      <w:tr w:rsidR="00B34CB1" w:rsidRPr="00977F7C" w14:paraId="0CB39475" w14:textId="77777777" w:rsidTr="00977F7C">
        <w:tc>
          <w:tcPr>
            <w:tcW w:w="8500" w:type="dxa"/>
          </w:tcPr>
          <w:p w14:paraId="12C42CAB" w14:textId="4C510564" w:rsidR="00B34CB1" w:rsidRPr="00977F7C" w:rsidRDefault="0083591F" w:rsidP="00B34CB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Продемонстрируйте процесс осмотра колесной пары</w:t>
            </w:r>
          </w:p>
        </w:tc>
        <w:tc>
          <w:tcPr>
            <w:tcW w:w="2263" w:type="dxa"/>
          </w:tcPr>
          <w:p w14:paraId="0AF24E54" w14:textId="2103FB44" w:rsidR="00B34CB1" w:rsidRPr="00977F7C" w:rsidRDefault="00B34CB1" w:rsidP="00B34CB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 w:rsidR="0083591F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.1</w:t>
            </w:r>
          </w:p>
        </w:tc>
      </w:tr>
      <w:tr w:rsidR="00B34CB1" w:rsidRPr="00977F7C" w14:paraId="351F8C56" w14:textId="77777777" w:rsidTr="00977F7C">
        <w:tc>
          <w:tcPr>
            <w:tcW w:w="8500" w:type="dxa"/>
          </w:tcPr>
          <w:p w14:paraId="6052F8DC" w14:textId="718D8AE7" w:rsidR="00B34CB1" w:rsidRPr="00977F7C" w:rsidRDefault="00B34CB1" w:rsidP="00B34CB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Заполните </w:t>
            </w:r>
            <w:r w:rsidRPr="006B72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шаблон учетной формы ТУ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-152</w:t>
            </w:r>
            <w:r w:rsidRPr="006B72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2263" w:type="dxa"/>
          </w:tcPr>
          <w:p w14:paraId="6A21FE24" w14:textId="1D24FDB1" w:rsidR="00B34CB1" w:rsidRPr="00977F7C" w:rsidRDefault="00B34CB1" w:rsidP="00B34CB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54F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ОПК-5.1</w:t>
            </w:r>
          </w:p>
        </w:tc>
      </w:tr>
      <w:tr w:rsidR="00B34CB1" w:rsidRPr="00977F7C" w14:paraId="11F4686C" w14:textId="77777777" w:rsidTr="00977F7C">
        <w:tc>
          <w:tcPr>
            <w:tcW w:w="8500" w:type="dxa"/>
          </w:tcPr>
          <w:p w14:paraId="1ED721CC" w14:textId="29FE0C6C" w:rsidR="00B34CB1" w:rsidRDefault="00B34CB1" w:rsidP="00B34CB1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Заполните </w:t>
            </w:r>
            <w:r w:rsidRPr="006B72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шаблон учетной формы ТУ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-28</w:t>
            </w:r>
            <w:r w:rsidRPr="006B72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2263" w:type="dxa"/>
          </w:tcPr>
          <w:p w14:paraId="3E3853D2" w14:textId="1FE4457D" w:rsidR="00B34CB1" w:rsidRPr="00754F6B" w:rsidRDefault="00B34CB1" w:rsidP="00B34CB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F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ОПК-5.1</w:t>
            </w:r>
          </w:p>
        </w:tc>
      </w:tr>
      <w:tr w:rsidR="00B34CB1" w:rsidRPr="00977F7C" w14:paraId="25C0C401" w14:textId="77777777" w:rsidTr="00977F7C">
        <w:tc>
          <w:tcPr>
            <w:tcW w:w="8500" w:type="dxa"/>
          </w:tcPr>
          <w:p w14:paraId="618B9D43" w14:textId="33697BBA" w:rsidR="00B34CB1" w:rsidRDefault="00B34CB1" w:rsidP="00B34CB1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Заполните </w:t>
            </w:r>
            <w:r w:rsidRPr="006B72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шаблон учетной формы ТУ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-16</w:t>
            </w:r>
            <w:r w:rsidRPr="006B72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2263" w:type="dxa"/>
          </w:tcPr>
          <w:p w14:paraId="441CF3C6" w14:textId="134A9C70" w:rsidR="00B34CB1" w:rsidRPr="00754F6B" w:rsidRDefault="00B34CB1" w:rsidP="00B34CB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F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ОПК-5.1</w:t>
            </w:r>
          </w:p>
        </w:tc>
      </w:tr>
      <w:tr w:rsidR="00B34CB1" w:rsidRPr="00977F7C" w14:paraId="57D67043" w14:textId="77777777" w:rsidTr="00977F7C">
        <w:tc>
          <w:tcPr>
            <w:tcW w:w="8500" w:type="dxa"/>
          </w:tcPr>
          <w:p w14:paraId="1657903E" w14:textId="6AF44287" w:rsidR="00B34CB1" w:rsidRPr="00977F7C" w:rsidRDefault="0083591F" w:rsidP="00B34CB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Изобразите эскиз грузового тепловоза с расположением основного и вспомогательного оборудования </w:t>
            </w:r>
          </w:p>
        </w:tc>
        <w:tc>
          <w:tcPr>
            <w:tcW w:w="2263" w:type="dxa"/>
          </w:tcPr>
          <w:p w14:paraId="38455B90" w14:textId="0C8716B4" w:rsidR="00B34CB1" w:rsidRPr="00977F7C" w:rsidRDefault="00B34CB1" w:rsidP="00B34CB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 w:rsidR="0083591F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.1</w:t>
            </w:r>
          </w:p>
        </w:tc>
      </w:tr>
      <w:tr w:rsidR="00B34CB1" w:rsidRPr="00977F7C" w14:paraId="6303427C" w14:textId="77777777" w:rsidTr="00977F7C">
        <w:tc>
          <w:tcPr>
            <w:tcW w:w="8500" w:type="dxa"/>
          </w:tcPr>
          <w:p w14:paraId="589DA915" w14:textId="44177A6D" w:rsidR="00B34CB1" w:rsidRPr="00977F7C" w:rsidRDefault="0083591F" w:rsidP="00B34CB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Изобразите эскиз пассажирского тепловоза с расположением основного и вспомогательного оборудования</w:t>
            </w:r>
          </w:p>
        </w:tc>
        <w:tc>
          <w:tcPr>
            <w:tcW w:w="2263" w:type="dxa"/>
          </w:tcPr>
          <w:p w14:paraId="336C764D" w14:textId="4724D5AF" w:rsidR="00B34CB1" w:rsidRPr="00977F7C" w:rsidRDefault="00B34CB1" w:rsidP="00B34CB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 w:rsidR="0083591F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.1</w:t>
            </w:r>
          </w:p>
        </w:tc>
      </w:tr>
      <w:tr w:rsidR="00B34CB1" w:rsidRPr="00977F7C" w14:paraId="2A1B62AC" w14:textId="77777777" w:rsidTr="00977F7C">
        <w:tc>
          <w:tcPr>
            <w:tcW w:w="8500" w:type="dxa"/>
          </w:tcPr>
          <w:p w14:paraId="61D90ED6" w14:textId="33BD801B" w:rsidR="00B34CB1" w:rsidRPr="00977F7C" w:rsidRDefault="0083591F" w:rsidP="00B34C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Изобразите эскиз маневрового тепловоза с расположением основного и вспомогательного оборудования</w:t>
            </w:r>
          </w:p>
        </w:tc>
        <w:tc>
          <w:tcPr>
            <w:tcW w:w="2263" w:type="dxa"/>
          </w:tcPr>
          <w:p w14:paraId="5F1B01A8" w14:textId="3CE27CF7" w:rsidR="00B34CB1" w:rsidRPr="00977F7C" w:rsidRDefault="00B34CB1" w:rsidP="00B34CB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 w:rsidR="0083591F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.1</w:t>
            </w:r>
          </w:p>
        </w:tc>
      </w:tr>
    </w:tbl>
    <w:p w14:paraId="6DD9A888" w14:textId="77777777" w:rsidR="0004114A" w:rsidRDefault="0004114A" w:rsidP="0004114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4861D59" w14:textId="77777777" w:rsidR="009E1016" w:rsidRDefault="009E1016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8209EB8" w14:textId="77777777" w:rsidR="00EB53E1" w:rsidRPr="009E1016" w:rsidRDefault="00B24C1F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675EC50" w14:textId="77777777" w:rsidR="00D435AD" w:rsidRPr="009E1016" w:rsidRDefault="00D435AD" w:rsidP="00736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0F55DA6" w14:textId="77777777" w:rsidR="002329D0" w:rsidRPr="009E1016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0016621B" w14:textId="77777777" w:rsidR="002329D0" w:rsidRPr="00A80977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75BE4D25" w14:textId="77777777" w:rsidR="002329D0" w:rsidRPr="00A80977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0A26C25" w14:textId="77777777" w:rsidR="002329D0" w:rsidRPr="00A80977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79A9B70E" w14:textId="01B42559" w:rsidR="009E1016" w:rsidRPr="009E1016" w:rsidRDefault="002329D0" w:rsidP="00FF0C03">
      <w:pPr>
        <w:autoSpaceDE w:val="0"/>
        <w:autoSpaceDN w:val="0"/>
        <w:adjustRightInd w:val="0"/>
        <w:spacing w:after="0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</w:t>
      </w:r>
    </w:p>
    <w:sectPr w:rsidR="009E1016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A4B90" w14:textId="77777777" w:rsidR="00197333" w:rsidRDefault="00197333" w:rsidP="00EE3C25">
      <w:pPr>
        <w:spacing w:after="0" w:line="240" w:lineRule="auto"/>
      </w:pPr>
      <w:r>
        <w:separator/>
      </w:r>
    </w:p>
  </w:endnote>
  <w:endnote w:type="continuationSeparator" w:id="0">
    <w:p w14:paraId="5D97FE12" w14:textId="77777777" w:rsidR="00197333" w:rsidRDefault="00197333" w:rsidP="00EE3C25">
      <w:pPr>
        <w:spacing w:after="0" w:line="240" w:lineRule="auto"/>
      </w:pPr>
      <w:r>
        <w:continuationSeparator/>
      </w:r>
    </w:p>
  </w:endnote>
  <w:endnote w:type="continuationNotice" w:id="1">
    <w:p w14:paraId="7479987E" w14:textId="77777777" w:rsidR="00197333" w:rsidRDefault="0019733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B75CA" w14:textId="77777777" w:rsidR="00197333" w:rsidRDefault="00197333" w:rsidP="00EE3C25">
      <w:pPr>
        <w:spacing w:after="0" w:line="240" w:lineRule="auto"/>
      </w:pPr>
      <w:r>
        <w:separator/>
      </w:r>
    </w:p>
  </w:footnote>
  <w:footnote w:type="continuationSeparator" w:id="0">
    <w:p w14:paraId="04FCF397" w14:textId="77777777" w:rsidR="00197333" w:rsidRDefault="00197333" w:rsidP="00EE3C25">
      <w:pPr>
        <w:spacing w:after="0" w:line="240" w:lineRule="auto"/>
      </w:pPr>
      <w:r>
        <w:continuationSeparator/>
      </w:r>
    </w:p>
  </w:footnote>
  <w:footnote w:type="continuationNotice" w:id="1">
    <w:p w14:paraId="2A9CF23F" w14:textId="77777777" w:rsidR="00197333" w:rsidRDefault="00197333">
      <w:pPr>
        <w:spacing w:after="0" w:line="240" w:lineRule="auto"/>
      </w:pPr>
    </w:p>
  </w:footnote>
  <w:footnote w:id="2">
    <w:p w14:paraId="538A61F1" w14:textId="4A6C845A" w:rsidR="00701629" w:rsidRPr="00FB3F02" w:rsidRDefault="00753D55" w:rsidP="00FB3F02">
      <w:pPr>
        <w:pStyle w:val="ab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0969"/>
    <w:rsid w:val="00001B8A"/>
    <w:rsid w:val="00001C86"/>
    <w:rsid w:val="0000615C"/>
    <w:rsid w:val="00013C81"/>
    <w:rsid w:val="00025648"/>
    <w:rsid w:val="00026163"/>
    <w:rsid w:val="000327BD"/>
    <w:rsid w:val="00036BB0"/>
    <w:rsid w:val="0004114A"/>
    <w:rsid w:val="00050AE8"/>
    <w:rsid w:val="00051889"/>
    <w:rsid w:val="00055E3E"/>
    <w:rsid w:val="00060620"/>
    <w:rsid w:val="00063553"/>
    <w:rsid w:val="0006691F"/>
    <w:rsid w:val="00066AE2"/>
    <w:rsid w:val="00070E92"/>
    <w:rsid w:val="000757A8"/>
    <w:rsid w:val="000828AD"/>
    <w:rsid w:val="00087CFB"/>
    <w:rsid w:val="00091C47"/>
    <w:rsid w:val="0009397A"/>
    <w:rsid w:val="00094DA5"/>
    <w:rsid w:val="000A18F6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04C0"/>
    <w:rsid w:val="001046F7"/>
    <w:rsid w:val="0010771C"/>
    <w:rsid w:val="00112DB7"/>
    <w:rsid w:val="00113439"/>
    <w:rsid w:val="00115836"/>
    <w:rsid w:val="00120DD0"/>
    <w:rsid w:val="00121F8B"/>
    <w:rsid w:val="00124CC4"/>
    <w:rsid w:val="001304E6"/>
    <w:rsid w:val="00131AA7"/>
    <w:rsid w:val="00131C7A"/>
    <w:rsid w:val="0013275C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333"/>
    <w:rsid w:val="001974ED"/>
    <w:rsid w:val="00197AF7"/>
    <w:rsid w:val="001A24BB"/>
    <w:rsid w:val="001A4A40"/>
    <w:rsid w:val="001A5AA5"/>
    <w:rsid w:val="001C0ACA"/>
    <w:rsid w:val="001C5064"/>
    <w:rsid w:val="001C5C51"/>
    <w:rsid w:val="001D1DB8"/>
    <w:rsid w:val="001D6E64"/>
    <w:rsid w:val="001E037F"/>
    <w:rsid w:val="001E23E3"/>
    <w:rsid w:val="001E2846"/>
    <w:rsid w:val="001E7A5D"/>
    <w:rsid w:val="001E7BDF"/>
    <w:rsid w:val="001E7EA4"/>
    <w:rsid w:val="00203464"/>
    <w:rsid w:val="0020372B"/>
    <w:rsid w:val="002078E6"/>
    <w:rsid w:val="002103AC"/>
    <w:rsid w:val="00215434"/>
    <w:rsid w:val="00216EF0"/>
    <w:rsid w:val="00224284"/>
    <w:rsid w:val="002252A1"/>
    <w:rsid w:val="00227B61"/>
    <w:rsid w:val="00232383"/>
    <w:rsid w:val="002329D0"/>
    <w:rsid w:val="0024041C"/>
    <w:rsid w:val="002429A4"/>
    <w:rsid w:val="002445FF"/>
    <w:rsid w:val="002474F3"/>
    <w:rsid w:val="00247500"/>
    <w:rsid w:val="002478FF"/>
    <w:rsid w:val="00257136"/>
    <w:rsid w:val="002578BA"/>
    <w:rsid w:val="002602B8"/>
    <w:rsid w:val="0026352D"/>
    <w:rsid w:val="002651B1"/>
    <w:rsid w:val="002700C6"/>
    <w:rsid w:val="00274C65"/>
    <w:rsid w:val="0027576C"/>
    <w:rsid w:val="00275864"/>
    <w:rsid w:val="0028257F"/>
    <w:rsid w:val="002833EC"/>
    <w:rsid w:val="00285391"/>
    <w:rsid w:val="002945D8"/>
    <w:rsid w:val="002A17B8"/>
    <w:rsid w:val="002A75F3"/>
    <w:rsid w:val="002B0912"/>
    <w:rsid w:val="002B787F"/>
    <w:rsid w:val="002C0F74"/>
    <w:rsid w:val="002C2C8C"/>
    <w:rsid w:val="002C35C5"/>
    <w:rsid w:val="002C5147"/>
    <w:rsid w:val="002C7695"/>
    <w:rsid w:val="002D202E"/>
    <w:rsid w:val="00306FC3"/>
    <w:rsid w:val="00307025"/>
    <w:rsid w:val="0032492C"/>
    <w:rsid w:val="003265C2"/>
    <w:rsid w:val="00333CDA"/>
    <w:rsid w:val="0034217B"/>
    <w:rsid w:val="0035020D"/>
    <w:rsid w:val="00361D7F"/>
    <w:rsid w:val="00362F15"/>
    <w:rsid w:val="00364718"/>
    <w:rsid w:val="003676EB"/>
    <w:rsid w:val="00370C31"/>
    <w:rsid w:val="00377F0F"/>
    <w:rsid w:val="00382157"/>
    <w:rsid w:val="00385258"/>
    <w:rsid w:val="00386731"/>
    <w:rsid w:val="00386FAD"/>
    <w:rsid w:val="003874C2"/>
    <w:rsid w:val="00387823"/>
    <w:rsid w:val="003A00D2"/>
    <w:rsid w:val="003A417D"/>
    <w:rsid w:val="003A5ED2"/>
    <w:rsid w:val="003B00CE"/>
    <w:rsid w:val="003B110B"/>
    <w:rsid w:val="003E43C1"/>
    <w:rsid w:val="003E6CA7"/>
    <w:rsid w:val="003F04C5"/>
    <w:rsid w:val="003F2851"/>
    <w:rsid w:val="003F79CB"/>
    <w:rsid w:val="003F7D8A"/>
    <w:rsid w:val="00400BCD"/>
    <w:rsid w:val="00401BC6"/>
    <w:rsid w:val="00411921"/>
    <w:rsid w:val="00415A3E"/>
    <w:rsid w:val="00422649"/>
    <w:rsid w:val="00423226"/>
    <w:rsid w:val="004244A7"/>
    <w:rsid w:val="00425354"/>
    <w:rsid w:val="004343CD"/>
    <w:rsid w:val="00434910"/>
    <w:rsid w:val="00436935"/>
    <w:rsid w:val="00441410"/>
    <w:rsid w:val="00445513"/>
    <w:rsid w:val="0044705A"/>
    <w:rsid w:val="004510CB"/>
    <w:rsid w:val="004535FB"/>
    <w:rsid w:val="0045692D"/>
    <w:rsid w:val="004577F0"/>
    <w:rsid w:val="00473BDF"/>
    <w:rsid w:val="0047463C"/>
    <w:rsid w:val="0047599B"/>
    <w:rsid w:val="00475F8C"/>
    <w:rsid w:val="004765F4"/>
    <w:rsid w:val="00481535"/>
    <w:rsid w:val="00482BEC"/>
    <w:rsid w:val="00487108"/>
    <w:rsid w:val="00491C50"/>
    <w:rsid w:val="00492DD3"/>
    <w:rsid w:val="004B007E"/>
    <w:rsid w:val="004C026B"/>
    <w:rsid w:val="004C3713"/>
    <w:rsid w:val="004E0A69"/>
    <w:rsid w:val="004E6732"/>
    <w:rsid w:val="004F2D0A"/>
    <w:rsid w:val="004F54A0"/>
    <w:rsid w:val="004F70EA"/>
    <w:rsid w:val="00500486"/>
    <w:rsid w:val="00500AA1"/>
    <w:rsid w:val="005010F9"/>
    <w:rsid w:val="00504A96"/>
    <w:rsid w:val="00505AE4"/>
    <w:rsid w:val="00506BE8"/>
    <w:rsid w:val="00506CE3"/>
    <w:rsid w:val="00506E5D"/>
    <w:rsid w:val="00527A6D"/>
    <w:rsid w:val="00531186"/>
    <w:rsid w:val="0053335C"/>
    <w:rsid w:val="00544B2D"/>
    <w:rsid w:val="00552862"/>
    <w:rsid w:val="00556FA4"/>
    <w:rsid w:val="00560597"/>
    <w:rsid w:val="00566887"/>
    <w:rsid w:val="00567DFC"/>
    <w:rsid w:val="00573A7F"/>
    <w:rsid w:val="00580FBA"/>
    <w:rsid w:val="00586DAE"/>
    <w:rsid w:val="00595E13"/>
    <w:rsid w:val="005970E4"/>
    <w:rsid w:val="005A5624"/>
    <w:rsid w:val="005A5D95"/>
    <w:rsid w:val="005B2CE6"/>
    <w:rsid w:val="005B2E48"/>
    <w:rsid w:val="005C0D32"/>
    <w:rsid w:val="005C143D"/>
    <w:rsid w:val="005E6CF1"/>
    <w:rsid w:val="005F17C8"/>
    <w:rsid w:val="005F2A8E"/>
    <w:rsid w:val="005F58CA"/>
    <w:rsid w:val="00600DF5"/>
    <w:rsid w:val="0060281C"/>
    <w:rsid w:val="00605416"/>
    <w:rsid w:val="0060627F"/>
    <w:rsid w:val="006261A4"/>
    <w:rsid w:val="00632314"/>
    <w:rsid w:val="006378AD"/>
    <w:rsid w:val="00637F31"/>
    <w:rsid w:val="006457FA"/>
    <w:rsid w:val="006459F1"/>
    <w:rsid w:val="006477A5"/>
    <w:rsid w:val="00647D01"/>
    <w:rsid w:val="00651407"/>
    <w:rsid w:val="0065176B"/>
    <w:rsid w:val="00656FA1"/>
    <w:rsid w:val="00660DCB"/>
    <w:rsid w:val="0066249A"/>
    <w:rsid w:val="006651E9"/>
    <w:rsid w:val="00671C1A"/>
    <w:rsid w:val="006946C7"/>
    <w:rsid w:val="0069718F"/>
    <w:rsid w:val="006B10C2"/>
    <w:rsid w:val="006B1336"/>
    <w:rsid w:val="006B2D36"/>
    <w:rsid w:val="006B4197"/>
    <w:rsid w:val="006B7AAC"/>
    <w:rsid w:val="006C4865"/>
    <w:rsid w:val="006D31B0"/>
    <w:rsid w:val="006E7601"/>
    <w:rsid w:val="006F60A2"/>
    <w:rsid w:val="006F71E6"/>
    <w:rsid w:val="00701629"/>
    <w:rsid w:val="00707255"/>
    <w:rsid w:val="0070770D"/>
    <w:rsid w:val="00707A71"/>
    <w:rsid w:val="00715F1D"/>
    <w:rsid w:val="00717AE0"/>
    <w:rsid w:val="00731149"/>
    <w:rsid w:val="007340D3"/>
    <w:rsid w:val="00734914"/>
    <w:rsid w:val="00736FEE"/>
    <w:rsid w:val="007419C7"/>
    <w:rsid w:val="00742D94"/>
    <w:rsid w:val="00753D55"/>
    <w:rsid w:val="00760BD1"/>
    <w:rsid w:val="00775E60"/>
    <w:rsid w:val="0078148A"/>
    <w:rsid w:val="00781780"/>
    <w:rsid w:val="00792ADD"/>
    <w:rsid w:val="00796F16"/>
    <w:rsid w:val="007A3102"/>
    <w:rsid w:val="007A5DF7"/>
    <w:rsid w:val="007A78EC"/>
    <w:rsid w:val="007B3908"/>
    <w:rsid w:val="007B6D87"/>
    <w:rsid w:val="007C0CB2"/>
    <w:rsid w:val="007C50F6"/>
    <w:rsid w:val="007D006C"/>
    <w:rsid w:val="007D6477"/>
    <w:rsid w:val="007D68E0"/>
    <w:rsid w:val="007E1A27"/>
    <w:rsid w:val="007F5768"/>
    <w:rsid w:val="007F7B6B"/>
    <w:rsid w:val="0080343E"/>
    <w:rsid w:val="00810890"/>
    <w:rsid w:val="0081717D"/>
    <w:rsid w:val="0083591F"/>
    <w:rsid w:val="0083657B"/>
    <w:rsid w:val="008366C5"/>
    <w:rsid w:val="00843795"/>
    <w:rsid w:val="0084779A"/>
    <w:rsid w:val="00847A7D"/>
    <w:rsid w:val="00853EC4"/>
    <w:rsid w:val="00854D07"/>
    <w:rsid w:val="00860F36"/>
    <w:rsid w:val="00861EDF"/>
    <w:rsid w:val="00863198"/>
    <w:rsid w:val="00875903"/>
    <w:rsid w:val="00896FD5"/>
    <w:rsid w:val="00897CA4"/>
    <w:rsid w:val="008A0342"/>
    <w:rsid w:val="008B4342"/>
    <w:rsid w:val="008B758B"/>
    <w:rsid w:val="008C0A56"/>
    <w:rsid w:val="008C166F"/>
    <w:rsid w:val="008C19F3"/>
    <w:rsid w:val="008C1E68"/>
    <w:rsid w:val="008C3823"/>
    <w:rsid w:val="008D19B0"/>
    <w:rsid w:val="008D4F66"/>
    <w:rsid w:val="008D5846"/>
    <w:rsid w:val="008D7CD3"/>
    <w:rsid w:val="008E61C5"/>
    <w:rsid w:val="008E6CE7"/>
    <w:rsid w:val="008F68CD"/>
    <w:rsid w:val="009005DF"/>
    <w:rsid w:val="009015CD"/>
    <w:rsid w:val="00902E0C"/>
    <w:rsid w:val="009065A7"/>
    <w:rsid w:val="00914AAB"/>
    <w:rsid w:val="00922FC8"/>
    <w:rsid w:val="00930E88"/>
    <w:rsid w:val="009446ED"/>
    <w:rsid w:val="00944DE2"/>
    <w:rsid w:val="00945170"/>
    <w:rsid w:val="0095184D"/>
    <w:rsid w:val="00954872"/>
    <w:rsid w:val="00955B91"/>
    <w:rsid w:val="00956E19"/>
    <w:rsid w:val="00962748"/>
    <w:rsid w:val="00966AF3"/>
    <w:rsid w:val="0097036D"/>
    <w:rsid w:val="0097266E"/>
    <w:rsid w:val="00973FEE"/>
    <w:rsid w:val="0097755D"/>
    <w:rsid w:val="00977F7C"/>
    <w:rsid w:val="00982465"/>
    <w:rsid w:val="00992F35"/>
    <w:rsid w:val="0099534A"/>
    <w:rsid w:val="00995B55"/>
    <w:rsid w:val="009A0A87"/>
    <w:rsid w:val="009A1708"/>
    <w:rsid w:val="009A3139"/>
    <w:rsid w:val="009B0AE0"/>
    <w:rsid w:val="009B424F"/>
    <w:rsid w:val="009B44A7"/>
    <w:rsid w:val="009B4FAE"/>
    <w:rsid w:val="009C0F82"/>
    <w:rsid w:val="009D335F"/>
    <w:rsid w:val="009D3683"/>
    <w:rsid w:val="009D3F9A"/>
    <w:rsid w:val="009D42A4"/>
    <w:rsid w:val="009E1016"/>
    <w:rsid w:val="009F2E34"/>
    <w:rsid w:val="009F39E8"/>
    <w:rsid w:val="00A30F9C"/>
    <w:rsid w:val="00A3570A"/>
    <w:rsid w:val="00A441EE"/>
    <w:rsid w:val="00A504A2"/>
    <w:rsid w:val="00A5276C"/>
    <w:rsid w:val="00A52905"/>
    <w:rsid w:val="00A5413D"/>
    <w:rsid w:val="00A567FC"/>
    <w:rsid w:val="00A57120"/>
    <w:rsid w:val="00A62BC8"/>
    <w:rsid w:val="00A63518"/>
    <w:rsid w:val="00A64810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11FF"/>
    <w:rsid w:val="00AA2DCC"/>
    <w:rsid w:val="00AA4D86"/>
    <w:rsid w:val="00AB2E3C"/>
    <w:rsid w:val="00AB3913"/>
    <w:rsid w:val="00AB4920"/>
    <w:rsid w:val="00AC0595"/>
    <w:rsid w:val="00AD217D"/>
    <w:rsid w:val="00AD25AC"/>
    <w:rsid w:val="00AE0992"/>
    <w:rsid w:val="00AE223F"/>
    <w:rsid w:val="00AE29D5"/>
    <w:rsid w:val="00AE2E32"/>
    <w:rsid w:val="00AE6429"/>
    <w:rsid w:val="00AE6977"/>
    <w:rsid w:val="00AF192D"/>
    <w:rsid w:val="00AF1A69"/>
    <w:rsid w:val="00AF5C2B"/>
    <w:rsid w:val="00AF620A"/>
    <w:rsid w:val="00B0086E"/>
    <w:rsid w:val="00B121E1"/>
    <w:rsid w:val="00B125DD"/>
    <w:rsid w:val="00B13FBD"/>
    <w:rsid w:val="00B24C1F"/>
    <w:rsid w:val="00B31111"/>
    <w:rsid w:val="00B34CB1"/>
    <w:rsid w:val="00B44727"/>
    <w:rsid w:val="00B5674D"/>
    <w:rsid w:val="00B65183"/>
    <w:rsid w:val="00B669D5"/>
    <w:rsid w:val="00B67F1E"/>
    <w:rsid w:val="00B70C89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E0027"/>
    <w:rsid w:val="00BE6A8D"/>
    <w:rsid w:val="00BE767D"/>
    <w:rsid w:val="00BE7E60"/>
    <w:rsid w:val="00BF2027"/>
    <w:rsid w:val="00BF4366"/>
    <w:rsid w:val="00C02D87"/>
    <w:rsid w:val="00C114D6"/>
    <w:rsid w:val="00C300D8"/>
    <w:rsid w:val="00C33B56"/>
    <w:rsid w:val="00C33D6D"/>
    <w:rsid w:val="00C4415E"/>
    <w:rsid w:val="00C45A89"/>
    <w:rsid w:val="00C51A8F"/>
    <w:rsid w:val="00C62C16"/>
    <w:rsid w:val="00C6693B"/>
    <w:rsid w:val="00C7490E"/>
    <w:rsid w:val="00C851CE"/>
    <w:rsid w:val="00C86E60"/>
    <w:rsid w:val="00C87332"/>
    <w:rsid w:val="00C877D7"/>
    <w:rsid w:val="00C94482"/>
    <w:rsid w:val="00C96D18"/>
    <w:rsid w:val="00CA2875"/>
    <w:rsid w:val="00CA7E4E"/>
    <w:rsid w:val="00CC20F0"/>
    <w:rsid w:val="00CC64E3"/>
    <w:rsid w:val="00CC698F"/>
    <w:rsid w:val="00CD54D0"/>
    <w:rsid w:val="00CE21CD"/>
    <w:rsid w:val="00CE38E0"/>
    <w:rsid w:val="00CE39F0"/>
    <w:rsid w:val="00CE7718"/>
    <w:rsid w:val="00CF0A07"/>
    <w:rsid w:val="00CF10C8"/>
    <w:rsid w:val="00CF18BD"/>
    <w:rsid w:val="00CF1A5A"/>
    <w:rsid w:val="00CF3839"/>
    <w:rsid w:val="00D00B43"/>
    <w:rsid w:val="00D0594B"/>
    <w:rsid w:val="00D070B3"/>
    <w:rsid w:val="00D07748"/>
    <w:rsid w:val="00D11674"/>
    <w:rsid w:val="00D15C38"/>
    <w:rsid w:val="00D27EB0"/>
    <w:rsid w:val="00D35EA9"/>
    <w:rsid w:val="00D435AD"/>
    <w:rsid w:val="00D50344"/>
    <w:rsid w:val="00D54F2E"/>
    <w:rsid w:val="00D61D30"/>
    <w:rsid w:val="00D72336"/>
    <w:rsid w:val="00D72CF3"/>
    <w:rsid w:val="00D739D8"/>
    <w:rsid w:val="00D90422"/>
    <w:rsid w:val="00D933E7"/>
    <w:rsid w:val="00DA19F6"/>
    <w:rsid w:val="00DA6ECC"/>
    <w:rsid w:val="00DB401C"/>
    <w:rsid w:val="00DB4A30"/>
    <w:rsid w:val="00DB7B1A"/>
    <w:rsid w:val="00DC548F"/>
    <w:rsid w:val="00DC664F"/>
    <w:rsid w:val="00DD10AB"/>
    <w:rsid w:val="00DD2480"/>
    <w:rsid w:val="00DF08BC"/>
    <w:rsid w:val="00DF384E"/>
    <w:rsid w:val="00E014E5"/>
    <w:rsid w:val="00E01E18"/>
    <w:rsid w:val="00E02C26"/>
    <w:rsid w:val="00E05632"/>
    <w:rsid w:val="00E05AEE"/>
    <w:rsid w:val="00E12E0B"/>
    <w:rsid w:val="00E1549A"/>
    <w:rsid w:val="00E17522"/>
    <w:rsid w:val="00E20530"/>
    <w:rsid w:val="00E22804"/>
    <w:rsid w:val="00E44D78"/>
    <w:rsid w:val="00E46887"/>
    <w:rsid w:val="00E47F5B"/>
    <w:rsid w:val="00E50CEF"/>
    <w:rsid w:val="00E512A3"/>
    <w:rsid w:val="00E514D1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2A6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0730C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04D5"/>
    <w:rsid w:val="00F77390"/>
    <w:rsid w:val="00F82C81"/>
    <w:rsid w:val="00F860C7"/>
    <w:rsid w:val="00F9195D"/>
    <w:rsid w:val="00FA17D5"/>
    <w:rsid w:val="00FB3F02"/>
    <w:rsid w:val="00FB6084"/>
    <w:rsid w:val="00FD0F65"/>
    <w:rsid w:val="00FD1F22"/>
    <w:rsid w:val="00FE2DC8"/>
    <w:rsid w:val="00FE2E93"/>
    <w:rsid w:val="00FE5693"/>
    <w:rsid w:val="00FF0C03"/>
    <w:rsid w:val="00FF60B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514E5"/>
  <w15:docId w15:val="{F0135B63-FA68-45C0-B4AA-35A03CB02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basedOn w:val="a0"/>
    <w:link w:val="30"/>
    <w:rsid w:val="00FB3F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B3F02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39pt">
    <w:name w:val="Основной текст (3) + 9 pt"/>
    <w:basedOn w:val="3"/>
    <w:rsid w:val="00FB3F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1"/>
    <w:rsid w:val="00CE21C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2"/>
    <w:rsid w:val="00CE21CD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Standard">
    <w:name w:val="Standard"/>
    <w:rsid w:val="00CE21CD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customStyle="1" w:styleId="5">
    <w:name w:val="Основной текст (5)_"/>
    <w:basedOn w:val="a0"/>
    <w:link w:val="50"/>
    <w:rsid w:val="00482BEC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82BEC"/>
    <w:pPr>
      <w:widowControl w:val="0"/>
      <w:shd w:val="clear" w:color="auto" w:fill="FFFFFF"/>
      <w:spacing w:after="0" w:line="250" w:lineRule="exact"/>
      <w:jc w:val="both"/>
    </w:pPr>
    <w:rPr>
      <w:rFonts w:ascii="Arial Narrow" w:eastAsia="Arial Narrow" w:hAnsi="Arial Narrow" w:cs="Arial Narrow"/>
      <w:b/>
      <w:bCs/>
      <w:sz w:val="20"/>
      <w:szCs w:val="20"/>
    </w:rPr>
  </w:style>
  <w:style w:type="character" w:customStyle="1" w:styleId="31">
    <w:name w:val="Основной текст (3) + Малые прописные"/>
    <w:basedOn w:val="3"/>
    <w:rsid w:val="0097036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xl66">
    <w:name w:val="xl66"/>
    <w:basedOn w:val="a"/>
    <w:rsid w:val="002700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573A7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73A7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73A7F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73A7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73A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9DE54B-9E1E-4F24-9A91-9F7E14974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940</Words>
  <Characters>5362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Свечников Александр Александрович</cp:lastModifiedBy>
  <cp:revision>53</cp:revision>
  <cp:lastPrinted>2021-02-16T04:52:00Z</cp:lastPrinted>
  <dcterms:created xsi:type="dcterms:W3CDTF">2021-03-30T08:49:00Z</dcterms:created>
  <dcterms:modified xsi:type="dcterms:W3CDTF">2025-07-12T10:20:00Z</dcterms:modified>
</cp:coreProperties>
</file>